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EE" w:rsidRPr="00A015BA" w:rsidRDefault="00A015BA" w:rsidP="00566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B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№63» общеразвивающего вида</w:t>
      </w:r>
    </w:p>
    <w:p w:rsidR="00566DEE" w:rsidRDefault="00566DEE" w:rsidP="00566D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566DEE" w:rsidRDefault="00566DEE" w:rsidP="00566D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</w:pPr>
    </w:p>
    <w:p w:rsidR="00DD56BF" w:rsidRPr="00566DEE" w:rsidRDefault="00A015BA" w:rsidP="00566D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>Консультация для родителей: «</w:t>
      </w:r>
      <w:r w:rsidR="00377758" w:rsidRPr="00566DEE"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>Влияние семейного воспитания</w:t>
      </w:r>
      <w:r w:rsidR="00201506" w:rsidRPr="00566DEE"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 xml:space="preserve"> на психическое развитие ребенка</w:t>
      </w:r>
      <w:r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>»</w:t>
      </w:r>
    </w:p>
    <w:p w:rsidR="00DD56BF" w:rsidRPr="00566DEE" w:rsidRDefault="00DD56BF" w:rsidP="00566D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bookmarkEnd w:id="0"/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«Родители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отправляет дух человеческий, как воздух, которым мы живы»</w:t>
      </w:r>
    </w:p>
    <w:p w:rsidR="00377758" w:rsidRPr="00566DEE" w:rsidRDefault="00A015BA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                                                                                               </w:t>
      </w:r>
      <w:r w:rsidR="00377758"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А.Н. Острогорский</w:t>
      </w:r>
    </w:p>
    <w:p w:rsidR="00566DEE" w:rsidRDefault="00566DEE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Семья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играет огромную роль в </w:t>
      </w:r>
      <w:proofErr w:type="gramStart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жизни</w:t>
      </w:r>
      <w:proofErr w:type="gramEnd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как отдельной личности, так и всего общества. Ее существование характеризуется различными материальными и духовными процессами.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  </w:t>
      </w:r>
      <w:r w:rsid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ab/>
      </w: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Семья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Дошкольное детство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</w:t>
      </w:r>
      <w:proofErr w:type="gramStart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   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</w:t>
      </w:r>
      <w:proofErr w:type="gramEnd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неповторимой личностью с собственными интересами, стремлениями, способностями.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Существует ряд </w:t>
      </w: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факторов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, которые влияют на стиль семейного воспитания: -</w:t>
      </w:r>
      <w:r w:rsidR="00B520DB"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особенности личности родителей и форм их поведения;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психолого-педагогическая компетентность родителей и уровень их образования; 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B520DB"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эмоционально-нравственная атмосфера в семье;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- диапазон средств воспитательного воздействия (от наказа до поощрений); </w:t>
      </w:r>
      <w:r w:rsidR="00D63814"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--- 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степень включенности ребенка в жизнедеятельность семьи;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- учет актуальных потребностей ребенка и степень их удовлетворения.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Мотивационная 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со</w:t>
      </w:r>
      <w:proofErr w:type="gramEnd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      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Поведение детей нередко определяется и познавательными, созидательными, нравственными мотивами (особенно в среднем и старшем дошкольном возрасте).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:rsidR="00D63814" w:rsidRPr="00566DEE" w:rsidRDefault="00377758" w:rsidP="00566DEE">
      <w:pPr>
        <w:pStyle w:val="a4"/>
        <w:shd w:val="clear" w:color="auto" w:fill="FFFFFF" w:themeFill="background1"/>
        <w:spacing w:after="0"/>
        <w:ind w:firstLine="708"/>
        <w:jc w:val="both"/>
        <w:rPr>
          <w:color w:val="333333"/>
          <w:sz w:val="28"/>
          <w:szCs w:val="28"/>
        </w:rPr>
      </w:pPr>
      <w:r w:rsidRPr="00566DEE">
        <w:rPr>
          <w:b/>
          <w:color w:val="212529"/>
          <w:sz w:val="28"/>
          <w:szCs w:val="28"/>
        </w:rPr>
        <w:t>Во-первых</w:t>
      </w:r>
      <w:r w:rsidR="00B520DB" w:rsidRPr="00566DEE">
        <w:rPr>
          <w:b/>
          <w:color w:val="212529"/>
          <w:sz w:val="28"/>
          <w:szCs w:val="28"/>
        </w:rPr>
        <w:t xml:space="preserve"> </w:t>
      </w:r>
      <w:r w:rsidRPr="00566DEE">
        <w:rPr>
          <w:color w:val="212529"/>
          <w:sz w:val="28"/>
          <w:szCs w:val="28"/>
        </w:rPr>
        <w:t xml:space="preserve">- содействие формированию активности ребенка, которая в первую очередь необходима для саморегуляции. Можно говорить </w:t>
      </w:r>
      <w:r w:rsidR="00D63814" w:rsidRPr="00566DEE">
        <w:rPr>
          <w:color w:val="212529"/>
          <w:sz w:val="28"/>
          <w:szCs w:val="28"/>
        </w:rPr>
        <w:t>о существовании сенс</w:t>
      </w:r>
      <w:r w:rsidRPr="00566DEE">
        <w:rPr>
          <w:color w:val="212529"/>
          <w:sz w:val="28"/>
          <w:szCs w:val="28"/>
        </w:rPr>
        <w:t xml:space="preserve">итивных периодов для развития того или иного вида активности (двигательной, познавательной, коммуникативной и др.). </w:t>
      </w:r>
      <w:proofErr w:type="spellStart"/>
      <w:r w:rsidR="00D63814" w:rsidRPr="00566DEE">
        <w:rPr>
          <w:rStyle w:val="a3"/>
          <w:b/>
          <w:i w:val="0"/>
          <w:color w:val="333333"/>
          <w:sz w:val="28"/>
          <w:szCs w:val="28"/>
        </w:rPr>
        <w:t>Сенситивность</w:t>
      </w:r>
      <w:proofErr w:type="spellEnd"/>
      <w:r w:rsidR="00D63814" w:rsidRPr="00566DEE">
        <w:rPr>
          <w:color w:val="333333"/>
          <w:sz w:val="28"/>
          <w:szCs w:val="28"/>
        </w:rPr>
        <w:t xml:space="preserve"> (от лат. </w:t>
      </w:r>
      <w:proofErr w:type="spellStart"/>
      <w:r w:rsidR="00D63814" w:rsidRPr="00566DEE">
        <w:rPr>
          <w:color w:val="333333"/>
          <w:sz w:val="28"/>
          <w:szCs w:val="28"/>
        </w:rPr>
        <w:t>sensitivus</w:t>
      </w:r>
      <w:proofErr w:type="spellEnd"/>
      <w:r w:rsidR="00D63814" w:rsidRPr="00566DEE">
        <w:rPr>
          <w:color w:val="333333"/>
          <w:sz w:val="28"/>
          <w:szCs w:val="28"/>
        </w:rPr>
        <w:t xml:space="preserve"> — </w:t>
      </w:r>
      <w:proofErr w:type="gramStart"/>
      <w:r w:rsidR="00D63814" w:rsidRPr="00566DEE">
        <w:rPr>
          <w:color w:val="333333"/>
          <w:sz w:val="28"/>
          <w:szCs w:val="28"/>
        </w:rPr>
        <w:t>чувствительный</w:t>
      </w:r>
      <w:proofErr w:type="gramEnd"/>
      <w:r w:rsidR="00D63814" w:rsidRPr="00566DEE">
        <w:rPr>
          <w:color w:val="333333"/>
          <w:sz w:val="28"/>
          <w:szCs w:val="28"/>
        </w:rPr>
        <w:t>) — оптимальное сочетание условий для развития психических процессов, присущих определенному возрастному периоду. В сенситивные периоды есть большая возможность предельно развить способности детей.</w:t>
      </w:r>
    </w:p>
    <w:p w:rsidR="00D63814" w:rsidRPr="00566DEE" w:rsidRDefault="00D63814" w:rsidP="00566DEE">
      <w:pPr>
        <w:pStyle w:val="a4"/>
        <w:shd w:val="clear" w:color="auto" w:fill="FFFFFF" w:themeFill="background1"/>
        <w:spacing w:after="0"/>
        <w:jc w:val="both"/>
        <w:rPr>
          <w:color w:val="333333"/>
          <w:sz w:val="28"/>
          <w:szCs w:val="28"/>
        </w:rPr>
      </w:pPr>
      <w:r w:rsidRPr="00566DEE">
        <w:rPr>
          <w:color w:val="333333"/>
          <w:sz w:val="28"/>
          <w:szCs w:val="28"/>
        </w:rPr>
        <w:t>Еще одно определение сенситивного периода может быть сформулировано следующим образом. Сенситивный период — определенный период жизни ребенка, в котором созданы оптимальные условия для развития у него определенных психологических качеств и видов деятельности.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D63814"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ри этом необходимо, чтобы в сенс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итивный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lastRenderedPageBreak/>
        <w:t>Во-вторых</w:t>
      </w:r>
      <w:r w:rsidR="00B520DB"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-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В-третьих</w:t>
      </w:r>
      <w:r w:rsidR="00B520DB"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-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В-четверты</w:t>
      </w:r>
      <w:proofErr w:type="gramStart"/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х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proofErr w:type="gramEnd"/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p w:rsidR="00566DEE" w:rsidRDefault="00566DEE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Памятка для родителей по созданию благоприятной семейной атмосферы</w:t>
      </w:r>
      <w:r w:rsidR="00D63814" w:rsidRPr="00566D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</w:p>
    <w:p w:rsidR="00377758" w:rsidRPr="00566DEE" w:rsidRDefault="00377758" w:rsidP="00566D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Помните, от того, как родители разбудят ребенка, зависит его психологический настрой на весь день.</w:t>
      </w:r>
    </w:p>
    <w:p w:rsidR="00377758" w:rsidRPr="00566DEE" w:rsidRDefault="00377758" w:rsidP="00566D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377758" w:rsidRPr="00566DEE" w:rsidRDefault="00377758" w:rsidP="00566D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у вас есть возможность погулять с ребенком, не упустите ее. Совместные прогулки</w:t>
      </w:r>
      <w:r w:rsidR="00A015B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- это общение, ненавязчивые советы, наблюдения за окружающей средой.</w:t>
      </w:r>
    </w:p>
    <w:p w:rsidR="00377758" w:rsidRPr="00566DEE" w:rsidRDefault="00377758" w:rsidP="00566D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Научитесь встречать детей  после их пребывания в дошкольном учреждении. Не стоит первым задавать вопрос: «Что ты сегодня кушал?», лучше задавать нейтральные вопросы: «Что было интересного в садике?», «Чем занимался?», «Как твои успехи?»</w:t>
      </w:r>
    </w:p>
    <w:p w:rsidR="00377758" w:rsidRPr="00566DEE" w:rsidRDefault="00377758" w:rsidP="00566D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Радуйтесь успехам ребенка. Не  раздражайтесь в момент его временных неудач. Терпеливо, с интересом слушайте рассказы ребенка о событиях в его жизни.</w:t>
      </w:r>
    </w:p>
    <w:p w:rsidR="00377758" w:rsidRPr="00566DEE" w:rsidRDefault="00377758" w:rsidP="00566D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6DEE">
        <w:rPr>
          <w:rFonts w:ascii="Times New Roman" w:eastAsia="Times New Roman" w:hAnsi="Times New Roman" w:cs="Times New Roman"/>
          <w:color w:val="212529"/>
          <w:sz w:val="28"/>
          <w:szCs w:val="28"/>
        </w:rPr>
        <w:t>Ребенок должен чувствовать, что он любим. Необходимо  исключить из общения окрики, грубые интонации. Создайте в семье атмосферу радости, любви и уважения.</w:t>
      </w:r>
    </w:p>
    <w:p w:rsidR="00377758" w:rsidRPr="00566DEE" w:rsidRDefault="00377758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337480" w:rsidRPr="00566DEE" w:rsidRDefault="00337480" w:rsidP="00566D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480" w:rsidRPr="00566DEE" w:rsidSect="0066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5D7B"/>
    <w:multiLevelType w:val="multilevel"/>
    <w:tmpl w:val="FD48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758"/>
    <w:rsid w:val="00201506"/>
    <w:rsid w:val="002D6281"/>
    <w:rsid w:val="00337480"/>
    <w:rsid w:val="00377758"/>
    <w:rsid w:val="00566DEE"/>
    <w:rsid w:val="00663B51"/>
    <w:rsid w:val="00A015BA"/>
    <w:rsid w:val="00A01955"/>
    <w:rsid w:val="00B520DB"/>
    <w:rsid w:val="00D63814"/>
    <w:rsid w:val="00D861A2"/>
    <w:rsid w:val="00D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1"/>
  </w:style>
  <w:style w:type="paragraph" w:styleId="2">
    <w:name w:val="heading 2"/>
    <w:basedOn w:val="a"/>
    <w:link w:val="20"/>
    <w:uiPriority w:val="9"/>
    <w:qFormat/>
    <w:rsid w:val="00377758"/>
    <w:pPr>
      <w:pBdr>
        <w:bottom w:val="single" w:sz="6" w:space="0" w:color="D6DDB9"/>
      </w:pBdr>
      <w:spacing w:after="91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758"/>
    <w:rPr>
      <w:rFonts w:ascii="Trebuchet MS" w:eastAsia="Times New Roman" w:hAnsi="Trebuchet MS" w:cs="Times New Roman"/>
      <w:b/>
      <w:bCs/>
      <w:caps/>
      <w:sz w:val="32"/>
      <w:szCs w:val="32"/>
    </w:rPr>
  </w:style>
  <w:style w:type="paragraph" w:customStyle="1" w:styleId="c1">
    <w:name w:val="c1"/>
    <w:basedOn w:val="a"/>
    <w:rsid w:val="00377758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77758"/>
  </w:style>
  <w:style w:type="character" w:customStyle="1" w:styleId="c0">
    <w:name w:val="c0"/>
    <w:basedOn w:val="a0"/>
    <w:rsid w:val="00377758"/>
  </w:style>
  <w:style w:type="character" w:customStyle="1" w:styleId="c12">
    <w:name w:val="c12"/>
    <w:basedOn w:val="a0"/>
    <w:rsid w:val="00377758"/>
  </w:style>
  <w:style w:type="character" w:styleId="a3">
    <w:name w:val="Emphasis"/>
    <w:basedOn w:val="a0"/>
    <w:uiPriority w:val="20"/>
    <w:qFormat/>
    <w:rsid w:val="00D63814"/>
    <w:rPr>
      <w:i/>
      <w:iCs/>
    </w:rPr>
  </w:style>
  <w:style w:type="paragraph" w:styleId="a4">
    <w:name w:val="Normal (Web)"/>
    <w:basedOn w:val="a"/>
    <w:uiPriority w:val="99"/>
    <w:semiHidden/>
    <w:unhideWhenUsed/>
    <w:rsid w:val="00D63814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2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3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56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4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3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05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97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4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60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73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569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84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16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418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851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85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085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786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8</cp:revision>
  <dcterms:created xsi:type="dcterms:W3CDTF">2020-09-29T09:35:00Z</dcterms:created>
  <dcterms:modified xsi:type="dcterms:W3CDTF">2022-06-24T04:03:00Z</dcterms:modified>
</cp:coreProperties>
</file>